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48" w:rsidRDefault="00462580">
      <w:pPr>
        <w:jc w:val="center"/>
        <w:rPr>
          <w:sz w:val="24"/>
        </w:rPr>
      </w:pPr>
      <w:r>
        <w:rPr>
          <w:rFonts w:hint="eastAsia"/>
          <w:sz w:val="24"/>
        </w:rPr>
        <w:t>广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州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建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限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公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司</w:t>
      </w:r>
    </w:p>
    <w:p w:rsidR="00EB1D48" w:rsidRDefault="00462580" w:rsidP="00351B2D">
      <w:pPr>
        <w:spacing w:afterLines="50" w:line="4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钢筋配置及保护层厚度检测委托协议书</w:t>
      </w:r>
      <w:bookmarkStart w:id="0" w:name="_GoBack"/>
      <w:bookmarkEnd w:id="0"/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52"/>
        <w:gridCol w:w="321"/>
        <w:gridCol w:w="433"/>
        <w:gridCol w:w="1933"/>
        <w:gridCol w:w="612"/>
        <w:gridCol w:w="707"/>
        <w:gridCol w:w="238"/>
        <w:gridCol w:w="1153"/>
        <w:gridCol w:w="15"/>
        <w:gridCol w:w="1117"/>
        <w:gridCol w:w="173"/>
        <w:gridCol w:w="14"/>
        <w:gridCol w:w="921"/>
        <w:gridCol w:w="1439"/>
      </w:tblGrid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4658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委托编号</w:t>
            </w:r>
          </w:p>
        </w:tc>
        <w:tc>
          <w:tcPr>
            <w:tcW w:w="254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 w:rsidP="006102F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465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委托日期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BA9" w:rsidRDefault="00D50BA9" w:rsidP="006102F5">
            <w:pPr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  <w:r>
              <w:rPr>
                <w:rFonts w:hint="eastAsia"/>
              </w:rPr>
              <w:t>委托单位地址</w:t>
            </w:r>
          </w:p>
        </w:tc>
        <w:tc>
          <w:tcPr>
            <w:tcW w:w="465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 w:rsidP="006102F5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工程编码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BA9" w:rsidRDefault="00D50BA9" w:rsidP="006102F5">
            <w:pPr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rPr>
                <w:szCs w:val="21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 w:rsidP="006102F5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监督登记号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BA9" w:rsidRDefault="00D50BA9" w:rsidP="006102F5">
            <w:pPr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88" w:lineRule="auto"/>
              <w:rPr>
                <w:szCs w:val="21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 w:rsidP="006102F5">
            <w:pPr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</w:rPr>
              <w:t>检测性质</w:t>
            </w:r>
          </w:p>
        </w:tc>
        <w:tc>
          <w:tcPr>
            <w:tcW w:w="8322" w:type="dxa"/>
            <w:gridSpan w:val="11"/>
            <w:tcBorders>
              <w:right w:val="single" w:sz="12" w:space="0" w:color="auto"/>
            </w:tcBorders>
            <w:vAlign w:val="center"/>
          </w:tcPr>
          <w:p w:rsidR="00D50BA9" w:rsidRDefault="00D50BA9">
            <w:pPr>
              <w:ind w:rightChars="-71" w:right="-149"/>
              <w:jc w:val="left"/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752" w:type="dxa"/>
            <w:vMerge w:val="restart"/>
            <w:tcBorders>
              <w:bottom w:val="single" w:sz="2" w:space="0" w:color="auto"/>
            </w:tcBorders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</w:rPr>
              <w:t>委</w:t>
            </w:r>
          </w:p>
          <w:p w:rsidR="00D50BA9" w:rsidRDefault="00D50BA9">
            <w:pPr>
              <w:jc w:val="center"/>
            </w:pPr>
            <w:r>
              <w:rPr>
                <w:rFonts w:hint="eastAsia"/>
              </w:rPr>
              <w:t>托</w:t>
            </w:r>
          </w:p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754" w:type="dxa"/>
            <w:gridSpan w:val="2"/>
            <w:tcBorders>
              <w:bottom w:val="single" w:sz="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签章</w:t>
            </w:r>
          </w:p>
        </w:tc>
        <w:tc>
          <w:tcPr>
            <w:tcW w:w="1933" w:type="dxa"/>
            <w:tcBorders>
              <w:right w:val="single" w:sz="2" w:space="0" w:color="auto"/>
            </w:tcBorders>
            <w:vAlign w:val="center"/>
          </w:tcPr>
          <w:p w:rsidR="00D50BA9" w:rsidRDefault="00D50BA9">
            <w:pPr>
              <w:ind w:rightChars="-49" w:right="-103"/>
              <w:rPr>
                <w:rFonts w:ascii="宋体"/>
                <w:spacing w:val="-16"/>
                <w:szCs w:val="21"/>
              </w:rPr>
            </w:pPr>
          </w:p>
        </w:tc>
        <w:tc>
          <w:tcPr>
            <w:tcW w:w="6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pStyle w:val="a4"/>
            </w:pPr>
            <w:r>
              <w:rPr>
                <w:rFonts w:hint="eastAsia"/>
              </w:rPr>
              <w:t>见</w:t>
            </w:r>
          </w:p>
          <w:p w:rsidR="00D50BA9" w:rsidRDefault="00D50BA9">
            <w:pPr>
              <w:pStyle w:val="a4"/>
            </w:pPr>
            <w:r>
              <w:rPr>
                <w:rFonts w:hint="eastAsia"/>
              </w:rPr>
              <w:t>证</w:t>
            </w:r>
          </w:p>
          <w:p w:rsidR="00D50BA9" w:rsidRDefault="00D50BA9">
            <w:pPr>
              <w:pStyle w:val="a4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</w:rPr>
              <w:t>签章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rightChars="-49" w:right="-103"/>
              <w:rPr>
                <w:rFonts w:ascii="宋体" w:hAnsi="宋体"/>
                <w:spacing w:val="-16"/>
                <w:u w:val="single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  <w:spacing w:val="-12"/>
              </w:rPr>
              <w:t>监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督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员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rightChars="-49" w:right="-103"/>
              <w:jc w:val="left"/>
              <w:rPr>
                <w:rFonts w:ascii="宋体" w:hAnsi="宋体"/>
                <w:spacing w:val="-16"/>
                <w:u w:val="single"/>
              </w:rPr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752" w:type="dxa"/>
            <w:vMerge/>
            <w:tcBorders>
              <w:bottom w:val="single" w:sz="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  <w:tc>
          <w:tcPr>
            <w:tcW w:w="754" w:type="dxa"/>
            <w:gridSpan w:val="2"/>
            <w:tcBorders>
              <w:bottom w:val="single" w:sz="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1933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  <w:tc>
          <w:tcPr>
            <w:tcW w:w="6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pStyle w:val="a4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-12"/>
              </w:rPr>
              <w:t>受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理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人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7" w:type="dxa"/>
            <w:gridSpan w:val="3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</w:rPr>
              <w:t>检测费用</w:t>
            </w:r>
          </w:p>
        </w:tc>
        <w:tc>
          <w:tcPr>
            <w:tcW w:w="2547" w:type="dxa"/>
            <w:gridSpan w:val="4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检测数量</w:t>
            </w:r>
          </w:p>
        </w:tc>
        <w:tc>
          <w:tcPr>
            <w:tcW w:w="1933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A9" w:rsidRDefault="00D50B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4832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D50BA9">
        <w:trPr>
          <w:cantSplit/>
          <w:trHeight w:val="510"/>
          <w:jc w:val="center"/>
        </w:trPr>
        <w:tc>
          <w:tcPr>
            <w:tcW w:w="9828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</w:rPr>
              <w:t>检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测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信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息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rightChars="-49" w:right="-103"/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32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□保护层厚度                □</w:t>
            </w:r>
            <w:r>
              <w:rPr>
                <w:rFonts w:hint="eastAsia"/>
              </w:rPr>
              <w:t>钢筋配置</w:t>
            </w:r>
            <w:r>
              <w:rPr>
                <w:rFonts w:ascii="宋体" w:hAnsi="宋体" w:hint="eastAsia"/>
              </w:rPr>
              <w:t xml:space="preserve">                  □</w:t>
            </w:r>
            <w:r>
              <w:rPr>
                <w:rFonts w:hint="eastAsia"/>
              </w:rPr>
              <w:t>钢筋直径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50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5948" w:type="dxa"/>
            <w:gridSpan w:val="8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50BA9" w:rsidRDefault="00D50BA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《混凝土结构工程施工质</w:t>
            </w:r>
            <w:r>
              <w:rPr>
                <w:szCs w:val="21"/>
              </w:rPr>
              <w:t>量验收规范》</w:t>
            </w:r>
            <w:r>
              <w:rPr>
                <w:kern w:val="0"/>
                <w:szCs w:val="21"/>
              </w:rPr>
              <w:t>GB 50204-2015</w:t>
            </w:r>
          </w:p>
          <w:p w:rsidR="00D50BA9" w:rsidRDefault="00D50BA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Ansi="宋体"/>
                <w:szCs w:val="21"/>
              </w:rPr>
              <w:t>混凝土结构设计标准</w:t>
            </w:r>
            <w:r>
              <w:rPr>
                <w:szCs w:val="21"/>
              </w:rPr>
              <w:t>》</w:t>
            </w:r>
            <w:r>
              <w:rPr>
                <w:kern w:val="0"/>
                <w:szCs w:val="21"/>
              </w:rPr>
              <w:t>GB</w:t>
            </w:r>
            <w:r>
              <w:rPr>
                <w:rFonts w:hint="eastAsia"/>
                <w:kern w:val="0"/>
                <w:szCs w:val="21"/>
              </w:rPr>
              <w:t>/T</w:t>
            </w:r>
            <w:r>
              <w:rPr>
                <w:kern w:val="0"/>
                <w:szCs w:val="21"/>
              </w:rPr>
              <w:t xml:space="preserve"> 50010-2010</w:t>
            </w:r>
            <w:r>
              <w:rPr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20</w:t>
            </w:r>
            <w:r>
              <w:rPr>
                <w:rFonts w:hint="eastAsia"/>
                <w:kern w:val="0"/>
                <w:szCs w:val="21"/>
              </w:rPr>
              <w:t>24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>版）</w:t>
            </w:r>
          </w:p>
          <w:p w:rsidR="00D50BA9" w:rsidRDefault="00D50BA9">
            <w:pPr>
              <w:ind w:rightChars="-49" w:right="-103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《混凝土中钢筋检测</w:t>
            </w:r>
            <w:r>
              <w:rPr>
                <w:szCs w:val="21"/>
              </w:rPr>
              <w:t>技术规程》</w:t>
            </w:r>
            <w:r>
              <w:rPr>
                <w:kern w:val="0"/>
                <w:szCs w:val="21"/>
              </w:rPr>
              <w:t xml:space="preserve">JGJ/T 152-2019 </w:t>
            </w:r>
          </w:p>
          <w:p w:rsidR="00D50BA9" w:rsidRDefault="00D50BA9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部分：热轧光圆钢筋》</w:t>
            </w:r>
            <w:r>
              <w:rPr>
                <w:rFonts w:hint="eastAsia"/>
                <w:szCs w:val="21"/>
              </w:rPr>
              <w:t>GB1499.1-2024</w:t>
            </w:r>
          </w:p>
          <w:p w:rsidR="00D50BA9" w:rsidRDefault="00D50BA9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部分：热轧带肋钢筋》</w:t>
            </w:r>
            <w:r>
              <w:rPr>
                <w:rFonts w:hint="eastAsia"/>
                <w:szCs w:val="21"/>
              </w:rPr>
              <w:t>GB1499.2-2024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50BA9" w:rsidRDefault="00D50BA9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构件</w:t>
            </w:r>
          </w:p>
          <w:p w:rsidR="00D50BA9" w:rsidRDefault="00D50BA9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rightChars="-49" w:right="-103"/>
            </w:pPr>
            <w:r>
              <w:rPr>
                <w:rFonts w:hint="eastAsia"/>
              </w:rPr>
              <w:t>①梁</w:t>
            </w:r>
          </w:p>
          <w:p w:rsidR="00D50BA9" w:rsidRDefault="00D50BA9">
            <w:pPr>
              <w:ind w:rightChars="-49" w:right="-103"/>
            </w:pPr>
            <w:r>
              <w:rPr>
                <w:rFonts w:hint="eastAsia"/>
              </w:rPr>
              <w:t>②板</w:t>
            </w:r>
          </w:p>
          <w:p w:rsidR="00D50BA9" w:rsidRDefault="00D50BA9">
            <w:pPr>
              <w:ind w:rightChars="-49" w:right="-103"/>
            </w:pPr>
            <w:r>
              <w:rPr>
                <w:rFonts w:hint="eastAsia"/>
              </w:rPr>
              <w:t>③柱</w:t>
            </w:r>
            <w:r>
              <w:rPr>
                <w:rFonts w:hint="eastAsia"/>
              </w:rPr>
              <w:t xml:space="preserve"> </w:t>
            </w:r>
          </w:p>
          <w:p w:rsidR="00D50BA9" w:rsidRDefault="00D50BA9">
            <w:pPr>
              <w:ind w:rightChars="-49" w:right="-103"/>
            </w:pPr>
            <w:r>
              <w:rPr>
                <w:rFonts w:hint="eastAsia"/>
              </w:rPr>
              <w:t>④剪力墙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部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271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  <w:r>
              <w:rPr>
                <w:rFonts w:hint="eastAsia"/>
              </w:rPr>
              <w:t>设计要求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jc w:val="center"/>
            </w:pPr>
            <w:r>
              <w:rPr>
                <w:rFonts w:hint="eastAsia"/>
              </w:rPr>
              <w:t>构件</w:t>
            </w:r>
          </w:p>
          <w:p w:rsidR="00D50BA9" w:rsidRDefault="00D50BA9">
            <w:pPr>
              <w:spacing w:line="300" w:lineRule="exact"/>
              <w:jc w:val="center"/>
            </w:pPr>
            <w:r>
              <w:rPr>
                <w:rFonts w:hint="eastAsia"/>
              </w:rPr>
              <w:t>代码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样品编号</w:t>
            </w: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leftChars="-101" w:left="-107" w:rightChars="-49" w:right="-103" w:hangingChars="50" w:hanging="105"/>
              <w:jc w:val="center"/>
            </w:pPr>
            <w:r>
              <w:rPr>
                <w:rFonts w:hint="eastAsia"/>
              </w:rPr>
              <w:t>钢筋配置</w:t>
            </w: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保护层厚度</w:t>
            </w:r>
          </w:p>
          <w:p w:rsidR="00D50BA9" w:rsidRDefault="00D50BA9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(mm)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>
            <w:pPr>
              <w:jc w:val="left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/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/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/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/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/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24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4758" w:type="dxa"/>
            <w:gridSpan w:val="6"/>
            <w:tcBorders>
              <w:right w:val="single" w:sz="4" w:space="0" w:color="auto"/>
            </w:tcBorders>
            <w:vAlign w:val="center"/>
          </w:tcPr>
          <w:p w:rsidR="00D50BA9" w:rsidRDefault="00D50BA9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13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BA9" w:rsidRDefault="00D50BA9">
            <w:pPr>
              <w:ind w:leftChars="-51" w:left="-107" w:rightChars="-49" w:right="-103"/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0BA9" w:rsidRDefault="00D50BA9">
            <w:pPr>
              <w:spacing w:line="300" w:lineRule="exact"/>
              <w:ind w:rightChars="-49" w:right="-103"/>
              <w:jc w:val="center"/>
            </w:pPr>
          </w:p>
        </w:tc>
      </w:tr>
      <w:tr w:rsidR="00D50BA9" w:rsidTr="00D50BA9">
        <w:trPr>
          <w:cantSplit/>
          <w:trHeight w:val="510"/>
          <w:jc w:val="center"/>
        </w:trPr>
        <w:tc>
          <w:tcPr>
            <w:tcW w:w="1073" w:type="dxa"/>
            <w:gridSpan w:val="2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50BA9" w:rsidRDefault="00D50BA9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  <w:tc>
          <w:tcPr>
            <w:tcW w:w="8755" w:type="dxa"/>
            <w:gridSpan w:val="12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D50BA9" w:rsidRDefault="00D50BA9">
            <w:pPr>
              <w:spacing w:line="280" w:lineRule="exact"/>
            </w:pPr>
          </w:p>
        </w:tc>
      </w:tr>
    </w:tbl>
    <w:p w:rsidR="00EB1D48" w:rsidRDefault="00462580">
      <w:pPr>
        <w:rPr>
          <w:sz w:val="18"/>
        </w:rPr>
      </w:pPr>
      <w:r>
        <w:rPr>
          <w:rFonts w:hint="eastAsia"/>
          <w:sz w:val="18"/>
        </w:rPr>
        <w:t>说明：</w:t>
      </w:r>
      <w:r>
        <w:rPr>
          <w:rFonts w:hint="eastAsia"/>
          <w:sz w:val="18"/>
        </w:rPr>
        <w:t>1.</w:t>
      </w:r>
      <w:r>
        <w:rPr>
          <w:rFonts w:hint="eastAsia"/>
          <w:sz w:val="18"/>
        </w:rPr>
        <w:t>委托方确认检测项目和检测依据，保证所提供样品和资料的真实性。本协议书涂改需签名确认；</w:t>
      </w:r>
    </w:p>
    <w:p w:rsidR="00EB1D48" w:rsidRDefault="00462580" w:rsidP="00D50BA9">
      <w:pPr>
        <w:ind w:leftChars="-85" w:left="695" w:hangingChars="485" w:hanging="873"/>
        <w:rPr>
          <w:sz w:val="18"/>
        </w:rPr>
      </w:pPr>
      <w:r>
        <w:rPr>
          <w:rFonts w:hint="eastAsia"/>
          <w:sz w:val="18"/>
        </w:rPr>
        <w:t xml:space="preserve">        2.</w:t>
      </w:r>
      <w:r>
        <w:rPr>
          <w:rFonts w:hint="eastAsia"/>
          <w:sz w:val="18"/>
        </w:rPr>
        <w:t>见证人确认有见证送检样品的代表性，对取样、送检的真实性负法律责任；</w:t>
      </w:r>
    </w:p>
    <w:p w:rsidR="00EB1D48" w:rsidRDefault="00462580" w:rsidP="00D50BA9">
      <w:pPr>
        <w:ind w:leftChars="-85" w:left="695" w:hangingChars="485" w:hanging="873"/>
        <w:rPr>
          <w:sz w:val="18"/>
        </w:rPr>
      </w:pPr>
      <w:r>
        <w:rPr>
          <w:rFonts w:hint="eastAsia"/>
          <w:sz w:val="18"/>
        </w:rPr>
        <w:t xml:space="preserve">        3.</w:t>
      </w:r>
      <w:r>
        <w:rPr>
          <w:rFonts w:hint="eastAsia"/>
          <w:sz w:val="18"/>
        </w:rPr>
        <w:t>本公司保证检测的公正性，对检测数据负责，为委托方提供的样品及其有关资料保密；</w:t>
      </w:r>
    </w:p>
    <w:p w:rsidR="00EB1D48" w:rsidRDefault="00462580">
      <w:pPr>
        <w:ind w:firstLineChars="300" w:firstLine="540"/>
        <w:rPr>
          <w:spacing w:val="-4"/>
          <w:sz w:val="18"/>
        </w:rPr>
      </w:pPr>
      <w:r>
        <w:rPr>
          <w:rFonts w:hint="eastAsia"/>
          <w:sz w:val="18"/>
        </w:rPr>
        <w:t>4.</w:t>
      </w:r>
      <w:r>
        <w:rPr>
          <w:rFonts w:hint="eastAsia"/>
          <w:sz w:val="18"/>
        </w:rPr>
        <w:t>公司地址：</w:t>
      </w:r>
      <w:r>
        <w:rPr>
          <w:sz w:val="18"/>
        </w:rPr>
        <w:t>广州市荔湾区裕海路</w:t>
      </w:r>
      <w:r>
        <w:rPr>
          <w:rFonts w:hint="eastAsia"/>
          <w:sz w:val="18"/>
        </w:rPr>
        <w:t>222</w:t>
      </w:r>
      <w:r>
        <w:rPr>
          <w:sz w:val="18"/>
        </w:rPr>
        <w:t>号</w:t>
      </w:r>
      <w:r>
        <w:rPr>
          <w:rFonts w:hint="eastAsia"/>
          <w:sz w:val="18"/>
        </w:rPr>
        <w:t>之二</w:t>
      </w:r>
      <w:r>
        <w:rPr>
          <w:sz w:val="18"/>
        </w:rPr>
        <w:t>首层、</w:t>
      </w:r>
      <w:r>
        <w:rPr>
          <w:sz w:val="18"/>
        </w:rPr>
        <w:t>2</w:t>
      </w:r>
      <w:r>
        <w:rPr>
          <w:sz w:val="18"/>
        </w:rPr>
        <w:t>层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/>
          <w:sz w:val="18"/>
        </w:rPr>
        <w:t>。</w:t>
      </w:r>
      <w:r>
        <w:rPr>
          <w:rFonts w:hint="eastAsia"/>
          <w:sz w:val="18"/>
        </w:rPr>
        <w:t xml:space="preserve">    </w:t>
      </w:r>
      <w:r>
        <w:rPr>
          <w:rFonts w:hint="eastAsia"/>
          <w:sz w:val="18"/>
        </w:rPr>
        <w:t>电话：（</w:t>
      </w:r>
      <w:r>
        <w:rPr>
          <w:rFonts w:hint="eastAsia"/>
          <w:sz w:val="18"/>
        </w:rPr>
        <w:t>020</w:t>
      </w:r>
      <w:r>
        <w:rPr>
          <w:rFonts w:hint="eastAsia"/>
          <w:sz w:val="18"/>
        </w:rPr>
        <w:t>）</w:t>
      </w:r>
      <w:r>
        <w:rPr>
          <w:rFonts w:hint="eastAsia"/>
          <w:sz w:val="18"/>
        </w:rPr>
        <w:t>81800202</w:t>
      </w:r>
    </w:p>
    <w:sectPr w:rsidR="00EB1D48" w:rsidSect="00EB1D48">
      <w:headerReference w:type="default" r:id="rId6"/>
      <w:pgSz w:w="11906" w:h="16838"/>
      <w:pgMar w:top="567" w:right="1134" w:bottom="567" w:left="1134" w:header="567" w:footer="567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8E" w:rsidRDefault="003B5E8E" w:rsidP="00EB1D48">
      <w:r>
        <w:separator/>
      </w:r>
    </w:p>
  </w:endnote>
  <w:endnote w:type="continuationSeparator" w:id="0">
    <w:p w:rsidR="003B5E8E" w:rsidRDefault="003B5E8E" w:rsidP="00EB1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8E" w:rsidRDefault="003B5E8E" w:rsidP="00EB1D48">
      <w:r>
        <w:separator/>
      </w:r>
    </w:p>
  </w:footnote>
  <w:footnote w:type="continuationSeparator" w:id="0">
    <w:p w:rsidR="003B5E8E" w:rsidRDefault="003B5E8E" w:rsidP="00EB1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D48" w:rsidRDefault="00227CD6">
    <w:pPr>
      <w:pStyle w:val="a7"/>
      <w:pBdr>
        <w:bottom w:val="none" w:sz="0" w:space="1" w:color="auto"/>
      </w:pBdr>
      <w:jc w:val="left"/>
    </w:pPr>
    <w:r>
      <w:rPr>
        <w:rFonts w:eastAsia="仿宋" w:hint="eastAsia"/>
      </w:rPr>
      <w:t>委托单编号：</w:t>
    </w:r>
    <w:r>
      <w:rPr>
        <w:rFonts w:eastAsia="仿宋" w:hint="eastAsia"/>
      </w:rPr>
      <w:t>WJWT-B01-04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2ZTg4ODJkNDQzOGU4NzIwOGZjZjU2ODVkMzk5YjcifQ=="/>
  </w:docVars>
  <w:rsids>
    <w:rsidRoot w:val="00B140F7"/>
    <w:rsid w:val="00006875"/>
    <w:rsid w:val="00022003"/>
    <w:rsid w:val="00065A4A"/>
    <w:rsid w:val="00074A91"/>
    <w:rsid w:val="00080AF8"/>
    <w:rsid w:val="000850FA"/>
    <w:rsid w:val="000953D0"/>
    <w:rsid w:val="000C36ED"/>
    <w:rsid w:val="000E207C"/>
    <w:rsid w:val="000E457A"/>
    <w:rsid w:val="000F5AB9"/>
    <w:rsid w:val="00106932"/>
    <w:rsid w:val="001202D8"/>
    <w:rsid w:val="00123F92"/>
    <w:rsid w:val="001415E4"/>
    <w:rsid w:val="0017584F"/>
    <w:rsid w:val="00177E9B"/>
    <w:rsid w:val="00180E48"/>
    <w:rsid w:val="00190303"/>
    <w:rsid w:val="001913F4"/>
    <w:rsid w:val="001B47B9"/>
    <w:rsid w:val="001C2FC4"/>
    <w:rsid w:val="001D60CC"/>
    <w:rsid w:val="00227CD6"/>
    <w:rsid w:val="00255D9C"/>
    <w:rsid w:val="0028360C"/>
    <w:rsid w:val="002A4D9F"/>
    <w:rsid w:val="002B1403"/>
    <w:rsid w:val="002B408D"/>
    <w:rsid w:val="002C766C"/>
    <w:rsid w:val="002D6AC6"/>
    <w:rsid w:val="002E4BA2"/>
    <w:rsid w:val="003060EE"/>
    <w:rsid w:val="00351B2D"/>
    <w:rsid w:val="00366BFF"/>
    <w:rsid w:val="00374383"/>
    <w:rsid w:val="00374580"/>
    <w:rsid w:val="003860A6"/>
    <w:rsid w:val="00393727"/>
    <w:rsid w:val="003B1F22"/>
    <w:rsid w:val="003B532D"/>
    <w:rsid w:val="003B5E8E"/>
    <w:rsid w:val="003B6AD2"/>
    <w:rsid w:val="003D39E7"/>
    <w:rsid w:val="003E429B"/>
    <w:rsid w:val="00421B62"/>
    <w:rsid w:val="00425C41"/>
    <w:rsid w:val="00460242"/>
    <w:rsid w:val="00462580"/>
    <w:rsid w:val="00481332"/>
    <w:rsid w:val="004837B3"/>
    <w:rsid w:val="004E2F98"/>
    <w:rsid w:val="004E3EC3"/>
    <w:rsid w:val="005022A5"/>
    <w:rsid w:val="00512B66"/>
    <w:rsid w:val="00517839"/>
    <w:rsid w:val="00532401"/>
    <w:rsid w:val="0059374C"/>
    <w:rsid w:val="005C0AAE"/>
    <w:rsid w:val="006006FE"/>
    <w:rsid w:val="0061039B"/>
    <w:rsid w:val="00611F57"/>
    <w:rsid w:val="0061212E"/>
    <w:rsid w:val="0062782A"/>
    <w:rsid w:val="0063308D"/>
    <w:rsid w:val="00634225"/>
    <w:rsid w:val="00636979"/>
    <w:rsid w:val="00663601"/>
    <w:rsid w:val="006650E7"/>
    <w:rsid w:val="00687EEE"/>
    <w:rsid w:val="006A37ED"/>
    <w:rsid w:val="006E09FD"/>
    <w:rsid w:val="006E7195"/>
    <w:rsid w:val="00706299"/>
    <w:rsid w:val="00710D43"/>
    <w:rsid w:val="007122F5"/>
    <w:rsid w:val="00716BA8"/>
    <w:rsid w:val="0072064F"/>
    <w:rsid w:val="0072750D"/>
    <w:rsid w:val="00745BE1"/>
    <w:rsid w:val="00753CB8"/>
    <w:rsid w:val="00760F75"/>
    <w:rsid w:val="00797939"/>
    <w:rsid w:val="007B4654"/>
    <w:rsid w:val="007B4AA3"/>
    <w:rsid w:val="007D067A"/>
    <w:rsid w:val="007E1E6F"/>
    <w:rsid w:val="00821E55"/>
    <w:rsid w:val="00852B5B"/>
    <w:rsid w:val="00853288"/>
    <w:rsid w:val="00866F37"/>
    <w:rsid w:val="00890F2D"/>
    <w:rsid w:val="00891F48"/>
    <w:rsid w:val="00895289"/>
    <w:rsid w:val="008A51C9"/>
    <w:rsid w:val="008B5C06"/>
    <w:rsid w:val="008C1C09"/>
    <w:rsid w:val="008D00FD"/>
    <w:rsid w:val="008D647C"/>
    <w:rsid w:val="008E0249"/>
    <w:rsid w:val="00904B10"/>
    <w:rsid w:val="009260C6"/>
    <w:rsid w:val="009452C0"/>
    <w:rsid w:val="00945B4F"/>
    <w:rsid w:val="00945C3D"/>
    <w:rsid w:val="00953D04"/>
    <w:rsid w:val="00963E82"/>
    <w:rsid w:val="00990D2D"/>
    <w:rsid w:val="009C19DE"/>
    <w:rsid w:val="009C59F1"/>
    <w:rsid w:val="009E5D4B"/>
    <w:rsid w:val="009F4BC5"/>
    <w:rsid w:val="00A051CE"/>
    <w:rsid w:val="00A14117"/>
    <w:rsid w:val="00A15339"/>
    <w:rsid w:val="00A4437E"/>
    <w:rsid w:val="00A70D4A"/>
    <w:rsid w:val="00A83F3D"/>
    <w:rsid w:val="00A91F5C"/>
    <w:rsid w:val="00AA20C7"/>
    <w:rsid w:val="00AC6545"/>
    <w:rsid w:val="00AD7AFC"/>
    <w:rsid w:val="00AD7F3C"/>
    <w:rsid w:val="00AF6C62"/>
    <w:rsid w:val="00B140F7"/>
    <w:rsid w:val="00B17C0C"/>
    <w:rsid w:val="00B34988"/>
    <w:rsid w:val="00B45F43"/>
    <w:rsid w:val="00B51AF2"/>
    <w:rsid w:val="00B57C2B"/>
    <w:rsid w:val="00B7217C"/>
    <w:rsid w:val="00B82688"/>
    <w:rsid w:val="00BB2396"/>
    <w:rsid w:val="00BD1360"/>
    <w:rsid w:val="00BF14CB"/>
    <w:rsid w:val="00C04C0C"/>
    <w:rsid w:val="00C143FC"/>
    <w:rsid w:val="00C31766"/>
    <w:rsid w:val="00C329D8"/>
    <w:rsid w:val="00C33D50"/>
    <w:rsid w:val="00C349B1"/>
    <w:rsid w:val="00C3573F"/>
    <w:rsid w:val="00C52122"/>
    <w:rsid w:val="00C63DE6"/>
    <w:rsid w:val="00C66664"/>
    <w:rsid w:val="00C8189F"/>
    <w:rsid w:val="00C959F4"/>
    <w:rsid w:val="00CB67AE"/>
    <w:rsid w:val="00CC66C9"/>
    <w:rsid w:val="00CD189F"/>
    <w:rsid w:val="00CF189C"/>
    <w:rsid w:val="00CF3992"/>
    <w:rsid w:val="00D2691A"/>
    <w:rsid w:val="00D50BA9"/>
    <w:rsid w:val="00D53284"/>
    <w:rsid w:val="00D5668B"/>
    <w:rsid w:val="00D62525"/>
    <w:rsid w:val="00D815F0"/>
    <w:rsid w:val="00D92604"/>
    <w:rsid w:val="00D95847"/>
    <w:rsid w:val="00DA5805"/>
    <w:rsid w:val="00DF73F4"/>
    <w:rsid w:val="00E37776"/>
    <w:rsid w:val="00E41002"/>
    <w:rsid w:val="00E4144C"/>
    <w:rsid w:val="00E50D42"/>
    <w:rsid w:val="00E5215A"/>
    <w:rsid w:val="00E53AF4"/>
    <w:rsid w:val="00E55971"/>
    <w:rsid w:val="00E65D5B"/>
    <w:rsid w:val="00E737EB"/>
    <w:rsid w:val="00E73880"/>
    <w:rsid w:val="00E75932"/>
    <w:rsid w:val="00E75EA2"/>
    <w:rsid w:val="00E77FAB"/>
    <w:rsid w:val="00E84099"/>
    <w:rsid w:val="00E90B36"/>
    <w:rsid w:val="00E95DAB"/>
    <w:rsid w:val="00E9712E"/>
    <w:rsid w:val="00EB1D48"/>
    <w:rsid w:val="00F20D67"/>
    <w:rsid w:val="00F227CC"/>
    <w:rsid w:val="00F2500D"/>
    <w:rsid w:val="00F446C8"/>
    <w:rsid w:val="00F646D2"/>
    <w:rsid w:val="00F65816"/>
    <w:rsid w:val="00F844F5"/>
    <w:rsid w:val="00F85066"/>
    <w:rsid w:val="00FB0BAF"/>
    <w:rsid w:val="00FC61BE"/>
    <w:rsid w:val="00FC66D3"/>
    <w:rsid w:val="00FE4DE0"/>
    <w:rsid w:val="038562E8"/>
    <w:rsid w:val="04811EF5"/>
    <w:rsid w:val="05AE2D3C"/>
    <w:rsid w:val="05F57389"/>
    <w:rsid w:val="060230F9"/>
    <w:rsid w:val="06442438"/>
    <w:rsid w:val="072920F7"/>
    <w:rsid w:val="07D03DA8"/>
    <w:rsid w:val="08DE1C5D"/>
    <w:rsid w:val="0A586C2C"/>
    <w:rsid w:val="0AE93662"/>
    <w:rsid w:val="0B881576"/>
    <w:rsid w:val="0BB7771B"/>
    <w:rsid w:val="0BD839FC"/>
    <w:rsid w:val="0CB83826"/>
    <w:rsid w:val="0EC20452"/>
    <w:rsid w:val="0F79675E"/>
    <w:rsid w:val="0FEA33CD"/>
    <w:rsid w:val="11692E48"/>
    <w:rsid w:val="11FC67C4"/>
    <w:rsid w:val="134617DC"/>
    <w:rsid w:val="138572CC"/>
    <w:rsid w:val="13FB2E47"/>
    <w:rsid w:val="14932A1F"/>
    <w:rsid w:val="14E1184E"/>
    <w:rsid w:val="152B1CBB"/>
    <w:rsid w:val="1657321B"/>
    <w:rsid w:val="17833069"/>
    <w:rsid w:val="180B6971"/>
    <w:rsid w:val="19A81450"/>
    <w:rsid w:val="1B811C42"/>
    <w:rsid w:val="1CCF60D2"/>
    <w:rsid w:val="1DD65CC8"/>
    <w:rsid w:val="1E6D6A63"/>
    <w:rsid w:val="1EA50DBA"/>
    <w:rsid w:val="1ED06BBF"/>
    <w:rsid w:val="1EFB3101"/>
    <w:rsid w:val="1F2F296F"/>
    <w:rsid w:val="1FCD33A1"/>
    <w:rsid w:val="1FE87A62"/>
    <w:rsid w:val="214E08EE"/>
    <w:rsid w:val="25522FC7"/>
    <w:rsid w:val="255C5251"/>
    <w:rsid w:val="25B30B82"/>
    <w:rsid w:val="262E0E83"/>
    <w:rsid w:val="27532890"/>
    <w:rsid w:val="27FE2920"/>
    <w:rsid w:val="28922533"/>
    <w:rsid w:val="28C206AE"/>
    <w:rsid w:val="29603371"/>
    <w:rsid w:val="298E6ADB"/>
    <w:rsid w:val="2B925386"/>
    <w:rsid w:val="2D49518A"/>
    <w:rsid w:val="2F6645AA"/>
    <w:rsid w:val="303C35C6"/>
    <w:rsid w:val="318F6462"/>
    <w:rsid w:val="31C14142"/>
    <w:rsid w:val="32EB5F53"/>
    <w:rsid w:val="339C731F"/>
    <w:rsid w:val="34EE16F2"/>
    <w:rsid w:val="393C4D0C"/>
    <w:rsid w:val="3C792719"/>
    <w:rsid w:val="3CE517CB"/>
    <w:rsid w:val="3FBC5A49"/>
    <w:rsid w:val="405D71EA"/>
    <w:rsid w:val="43137E8F"/>
    <w:rsid w:val="43250ED1"/>
    <w:rsid w:val="481827E8"/>
    <w:rsid w:val="49156307"/>
    <w:rsid w:val="49775A30"/>
    <w:rsid w:val="497C78FA"/>
    <w:rsid w:val="49B04D70"/>
    <w:rsid w:val="4BC87C37"/>
    <w:rsid w:val="4DDB7414"/>
    <w:rsid w:val="4E334920"/>
    <w:rsid w:val="4F0411D1"/>
    <w:rsid w:val="4FDC6464"/>
    <w:rsid w:val="4FEA4149"/>
    <w:rsid w:val="50955E8E"/>
    <w:rsid w:val="50C71F52"/>
    <w:rsid w:val="515F3A61"/>
    <w:rsid w:val="521A2279"/>
    <w:rsid w:val="539052B7"/>
    <w:rsid w:val="53C140E5"/>
    <w:rsid w:val="56A60E36"/>
    <w:rsid w:val="579825A1"/>
    <w:rsid w:val="57F54B9D"/>
    <w:rsid w:val="59504EDB"/>
    <w:rsid w:val="5A156DB8"/>
    <w:rsid w:val="5A527871"/>
    <w:rsid w:val="5BD54371"/>
    <w:rsid w:val="5BD85F91"/>
    <w:rsid w:val="5C1879D4"/>
    <w:rsid w:val="5C3B5E55"/>
    <w:rsid w:val="5C8B6D1F"/>
    <w:rsid w:val="5DB4653D"/>
    <w:rsid w:val="5E6512B2"/>
    <w:rsid w:val="5EC46C9D"/>
    <w:rsid w:val="5ED93504"/>
    <w:rsid w:val="5F654601"/>
    <w:rsid w:val="60E412C2"/>
    <w:rsid w:val="61FE0B3E"/>
    <w:rsid w:val="63932865"/>
    <w:rsid w:val="639D4F5C"/>
    <w:rsid w:val="65A672FB"/>
    <w:rsid w:val="65B70C1E"/>
    <w:rsid w:val="662C39C8"/>
    <w:rsid w:val="663C283C"/>
    <w:rsid w:val="69D00CB9"/>
    <w:rsid w:val="6B120F8F"/>
    <w:rsid w:val="6D370FF9"/>
    <w:rsid w:val="6D764F5D"/>
    <w:rsid w:val="6E9F307A"/>
    <w:rsid w:val="6F2E4580"/>
    <w:rsid w:val="6F370FC4"/>
    <w:rsid w:val="703C0490"/>
    <w:rsid w:val="711D62F3"/>
    <w:rsid w:val="71967F42"/>
    <w:rsid w:val="71AC766D"/>
    <w:rsid w:val="727F445F"/>
    <w:rsid w:val="7455449F"/>
    <w:rsid w:val="7572460C"/>
    <w:rsid w:val="76CF1038"/>
    <w:rsid w:val="77400C32"/>
    <w:rsid w:val="78D055CA"/>
    <w:rsid w:val="7A214D6B"/>
    <w:rsid w:val="7BB832B0"/>
    <w:rsid w:val="7CB023B6"/>
    <w:rsid w:val="7CC476EC"/>
    <w:rsid w:val="7D08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EB1D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autoRedefine/>
    <w:semiHidden/>
    <w:qFormat/>
    <w:rsid w:val="00EB1D48"/>
    <w:pPr>
      <w:shd w:val="clear" w:color="auto" w:fill="000080"/>
    </w:pPr>
  </w:style>
  <w:style w:type="paragraph" w:styleId="a4">
    <w:name w:val="Body Text"/>
    <w:basedOn w:val="a"/>
    <w:autoRedefine/>
    <w:qFormat/>
    <w:rsid w:val="00EB1D48"/>
    <w:pPr>
      <w:jc w:val="center"/>
    </w:pPr>
  </w:style>
  <w:style w:type="paragraph" w:styleId="a5">
    <w:name w:val="Balloon Text"/>
    <w:basedOn w:val="a"/>
    <w:link w:val="Char"/>
    <w:autoRedefine/>
    <w:qFormat/>
    <w:rsid w:val="00EB1D48"/>
    <w:rPr>
      <w:sz w:val="18"/>
      <w:szCs w:val="18"/>
    </w:rPr>
  </w:style>
  <w:style w:type="paragraph" w:styleId="a6">
    <w:name w:val="footer"/>
    <w:basedOn w:val="a"/>
    <w:link w:val="Char0"/>
    <w:autoRedefine/>
    <w:qFormat/>
    <w:rsid w:val="00EB1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autoRedefine/>
    <w:qFormat/>
    <w:rsid w:val="00EB1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autoRedefine/>
    <w:qFormat/>
    <w:rsid w:val="00EB1D48"/>
    <w:rPr>
      <w:b/>
      <w:bCs/>
    </w:rPr>
  </w:style>
  <w:style w:type="character" w:styleId="a9">
    <w:name w:val="Hyperlink"/>
    <w:basedOn w:val="a0"/>
    <w:autoRedefine/>
    <w:qFormat/>
    <w:rsid w:val="00EB1D48"/>
    <w:rPr>
      <w:color w:val="0000FF" w:themeColor="hyperlink"/>
      <w:u w:val="single"/>
    </w:rPr>
  </w:style>
  <w:style w:type="character" w:customStyle="1" w:styleId="Char1">
    <w:name w:val="页眉 Char"/>
    <w:basedOn w:val="a0"/>
    <w:link w:val="a7"/>
    <w:autoRedefine/>
    <w:qFormat/>
    <w:rsid w:val="00EB1D48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autoRedefine/>
    <w:qFormat/>
    <w:rsid w:val="00EB1D48"/>
    <w:rPr>
      <w:kern w:val="2"/>
      <w:sz w:val="18"/>
      <w:szCs w:val="18"/>
    </w:rPr>
  </w:style>
  <w:style w:type="character" w:customStyle="1" w:styleId="Char">
    <w:name w:val="批注框文本 Char"/>
    <w:basedOn w:val="a0"/>
    <w:link w:val="a5"/>
    <w:autoRedefine/>
    <w:qFormat/>
    <w:rsid w:val="00EB1D48"/>
    <w:rPr>
      <w:kern w:val="2"/>
      <w:sz w:val="18"/>
      <w:szCs w:val="18"/>
    </w:rPr>
  </w:style>
  <w:style w:type="paragraph" w:customStyle="1" w:styleId="2">
    <w:name w:val="样式2"/>
    <w:basedOn w:val="a"/>
    <w:qFormat/>
    <w:rsid w:val="00EB1D48"/>
    <w:pPr>
      <w:snapToGrid w:val="0"/>
      <w:spacing w:before="60"/>
      <w:jc w:val="center"/>
    </w:pPr>
    <w:rPr>
      <w:rFonts w:ascii="宋体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8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808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州 穗 监 工 程 质 量 安 全 检 测 中 心</dc:title>
  <dc:creator>LY</dc:creator>
  <cp:lastModifiedBy>7650K</cp:lastModifiedBy>
  <cp:revision>41</cp:revision>
  <cp:lastPrinted>2024-08-06T09:29:00Z</cp:lastPrinted>
  <dcterms:created xsi:type="dcterms:W3CDTF">2014-04-18T04:43:00Z</dcterms:created>
  <dcterms:modified xsi:type="dcterms:W3CDTF">2025-08-14T03:47:00Z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41A5FB804B464DDEAC2AD881153AB93B</vt:lpwstr>
  </property>
  <property fmtid="{D5CDD505-2E9C-101B-9397-08002B2CF9AE}" pid="4" name="KSOTemplateDocerSaveRecord">
    <vt:lpwstr>eyJoZGlkIjoiZTA2ZTg4ODJkNDQzOGU4NzIwOGZjZjU2ODVkMzk5YjcifQ==</vt:lpwstr>
  </property>
</Properties>
</file>