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7DA18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材料防火阻燃性能检验检测委托协议书</w:t>
      </w:r>
    </w:p>
    <w:p w14:paraId="715F602F">
      <w:pPr>
        <w:ind w:firstLine="7875" w:firstLineChars="3750"/>
        <w:textAlignment w:val="baseline"/>
        <w:rPr>
          <w:bCs/>
          <w:sz w:val="20"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14:paraId="6109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AC6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C2C69D">
            <w:pPr>
              <w:spacing w:line="420" w:lineRule="exact"/>
              <w:jc w:val="center"/>
              <w:textAlignment w:val="baseline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10CC5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E098C0">
            <w:pPr>
              <w:spacing w:line="420" w:lineRule="exact"/>
              <w:jc w:val="center"/>
              <w:textAlignment w:val="baseline"/>
              <w:rPr>
                <w:rFonts w:hint="default" w:eastAsia="宋体"/>
                <w:sz w:val="20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EE5C961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14:paraId="5718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AA3811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EA7ED6">
            <w:pPr>
              <w:spacing w:line="420" w:lineRule="exact"/>
              <w:jc w:val="center"/>
              <w:textAlignment w:val="baseline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203711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E4C48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50AF90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523D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25117E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EB070E">
            <w:pPr>
              <w:spacing w:line="420" w:lineRule="exact"/>
              <w:jc w:val="center"/>
              <w:textAlignment w:val="baseline"/>
              <w:rPr>
                <w:rFonts w:hint="default" w:eastAsia="宋体"/>
                <w:sz w:val="20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913787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96CFCF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9BA827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0E9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C2A983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E3C541">
            <w:pPr>
              <w:spacing w:line="420" w:lineRule="exact"/>
              <w:jc w:val="center"/>
              <w:textAlignment w:val="baseline"/>
              <w:rPr>
                <w:rFonts w:hint="default" w:eastAsia="宋体"/>
                <w:sz w:val="20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0EB62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D8131D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06E0E3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0163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EDA0B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DCE8E9">
            <w:pPr>
              <w:spacing w:line="420" w:lineRule="exact"/>
              <w:ind w:right="-102"/>
              <w:jc w:val="center"/>
              <w:textAlignment w:val="baseline"/>
              <w:rPr>
                <w:rFonts w:hint="default" w:ascii="宋体" w:hAnsi="宋体" w:eastAsia="宋体"/>
                <w:spacing w:val="-16"/>
                <w:sz w:val="20"/>
                <w:lang w:val="en-US" w:eastAsia="zh-CN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A2F9F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49C96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4738A3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B4DD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F3C520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BD0AF0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5C9D56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0B1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1070E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4A1A2C6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6E958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F497D0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C109C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B94F4B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70DD7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43882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4B40E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38B2C2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4AB4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D6C58E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8E6283E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6456C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3C432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9EA798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B65A1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9BF94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B20920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043C94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09513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23E85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0371C4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4FFF8C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1067E1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0F7363B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149ACD6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FD2B17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AA18F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68525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8772AC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F8210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A66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94313E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B11750B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5DDEC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D15CCB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B16B55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98416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1BAD7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206CB3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1F01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3E5E3D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E45E1E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2B5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F023F3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79392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AD4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71CD78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68E99EC"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66D2E95E">
            <w:pPr>
              <w:spacing w:line="360" w:lineRule="exact"/>
              <w:jc w:val="left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垂直燃烧性能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 xml:space="preserve"> 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水平燃烧性能    □烟密度等级SDR    □阻燃性能</w:t>
            </w:r>
          </w:p>
          <w:p w14:paraId="4C6388B8">
            <w:pPr>
              <w:spacing w:line="360" w:lineRule="exact"/>
              <w:jc w:val="lef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9F5F87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0C01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FF1E14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49419D2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7FD88F4F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□《电工电子产品着火危险试验 第16部分：试验火焰 50W水平与垂直火焰试验方法》GB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/>
                <w:sz w:val="20"/>
                <w:szCs w:val="20"/>
                <w:lang w:eastAsia="zh-CN"/>
              </w:rPr>
              <w:t>T 5169.16-2017</w:t>
            </w:r>
          </w:p>
          <w:p w14:paraId="29735DBB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>《塑料 燃烧性能的测定 水平法和垂直法</w:t>
            </w:r>
            <w:r>
              <w:rPr>
                <w:rFonts w:hint="eastAsia"/>
                <w:sz w:val="20"/>
                <w:szCs w:val="20"/>
                <w:lang w:eastAsia="zh-CN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2408-2021</w:t>
            </w:r>
          </w:p>
          <w:p w14:paraId="08F61849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□《</w:t>
            </w:r>
            <w:r>
              <w:rPr>
                <w:rFonts w:hint="eastAsia"/>
                <w:sz w:val="20"/>
                <w:szCs w:val="20"/>
              </w:rPr>
              <w:t>建筑材料燃烧或分解的烟密度试验方法</w:t>
            </w:r>
            <w:r>
              <w:rPr>
                <w:rFonts w:hint="eastAsia"/>
                <w:sz w:val="20"/>
                <w:szCs w:val="20"/>
                <w:lang w:eastAsia="zh-CN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8627-2007</w:t>
            </w:r>
          </w:p>
          <w:p w14:paraId="06716147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□《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建筑材料及制品燃烧性能分级</w:t>
            </w:r>
            <w:r>
              <w:rPr>
                <w:rFonts w:hint="eastAsia"/>
                <w:sz w:val="20"/>
                <w:szCs w:val="20"/>
                <w:lang w:eastAsia="zh-CN"/>
              </w:rPr>
              <w:t>》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GB 8624-2012</w:t>
            </w:r>
          </w:p>
          <w:p w14:paraId="407B2D35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49D9A6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2BD1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5C3C60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 w14:paraId="2F2FB34C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4207F4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560C72">
            <w:pPr>
              <w:spacing w:line="460" w:lineRule="exact"/>
              <w:jc w:val="center"/>
              <w:textAlignment w:val="baseline"/>
              <w:rPr>
                <w:rFonts w:hint="default" w:ascii="宋体" w:hAnsi="宋体" w:eastAsia="宋体"/>
                <w:position w:val="6"/>
                <w:sz w:val="20"/>
                <w:szCs w:val="21"/>
                <w:lang w:val="en-US" w:eastAsia="zh-CN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8138CF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D80E0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8802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4FDE0B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02D610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  <w:highlight w:val="none"/>
              </w:rPr>
            </w:pPr>
            <w:r>
              <w:rPr>
                <w:rFonts w:hint="eastAsia"/>
                <w:position w:val="6"/>
                <w:highlight w:val="none"/>
                <w:lang w:val="en-US" w:eastAsia="zh-CN"/>
              </w:rPr>
              <w:t>规格</w:t>
            </w:r>
            <w:r>
              <w:rPr>
                <w:rFonts w:hint="eastAsia"/>
                <w:position w:val="6"/>
                <w:highlight w:val="none"/>
              </w:rPr>
              <w:t>型号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D4719C">
            <w:pPr>
              <w:spacing w:line="460" w:lineRule="exact"/>
              <w:jc w:val="center"/>
              <w:textAlignment w:val="baseline"/>
              <w:rPr>
                <w:rFonts w:hint="default"/>
                <w:sz w:val="20"/>
                <w:szCs w:val="21"/>
                <w:lang w:val="en-US" w:eastAsia="zh-CN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9078FE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6839BE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5EAA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49FEBA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84D48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4593F9">
            <w:pPr>
              <w:spacing w:line="460" w:lineRule="exact"/>
              <w:jc w:val="center"/>
              <w:textAlignment w:val="baseline"/>
              <w:rPr>
                <w:rFonts w:hint="eastAsia"/>
                <w:sz w:val="20"/>
                <w:szCs w:val="21"/>
                <w:lang w:val="en-US" w:eastAsia="zh-CN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F4AC65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F4A5E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3A15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AE85E3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5DD08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6ABEC0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4793D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7D81F1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14:paraId="40C5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B47B1A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FAA81B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 退样（请在委托日期后30天之内将退样品取走，否则不予退样）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E22909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14:paraId="71B7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F4AC87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DBEFB2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763FDC6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7E62905"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07B92B9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9F85B55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14:paraId="33270D2D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B194D">
    <w:pPr>
      <w:jc w:val="left"/>
      <w:rPr>
        <w:rFonts w:hint="default" w:ascii="宋体" w:hAnsi="宋体" w:eastAsia="宋体"/>
        <w:b/>
        <w:sz w:val="18"/>
        <w:szCs w:val="18"/>
        <w:lang w:val="en-US" w:eastAsia="zh-CN"/>
      </w:rPr>
    </w:pPr>
    <w:r>
      <w:rPr>
        <w:rStyle w:val="7"/>
        <w:rFonts w:hint="eastAsia"/>
        <w:b w:val="0"/>
        <w:sz w:val="18"/>
        <w:szCs w:val="18"/>
      </w:rPr>
      <w:t>表格编号：</w:t>
    </w:r>
    <w:r>
      <w:rPr>
        <w:rStyle w:val="7"/>
        <w:rFonts w:hint="eastAsia"/>
        <w:b w:val="0"/>
        <w:sz w:val="18"/>
        <w:szCs w:val="18"/>
        <w:lang w:val="en-US" w:eastAsia="zh-CN"/>
      </w:rPr>
      <w:t>WJWT</w:t>
    </w:r>
    <w:r>
      <w:rPr>
        <w:rStyle w:val="7"/>
        <w:rFonts w:hint="eastAsia"/>
        <w:b w:val="0"/>
        <w:sz w:val="18"/>
        <w:szCs w:val="18"/>
      </w:rPr>
      <w:t>-</w:t>
    </w:r>
    <w:r>
      <w:rPr>
        <w:rStyle w:val="7"/>
        <w:rFonts w:hint="eastAsia"/>
        <w:b w:val="0"/>
        <w:sz w:val="18"/>
        <w:szCs w:val="18"/>
        <w:lang w:val="en-US" w:eastAsia="zh-CN"/>
      </w:rPr>
      <w:t>D14-01</w:t>
    </w:r>
  </w:p>
  <w:p w14:paraId="7634A3D3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69B1180C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B6E13"/>
    <w:rsid w:val="001D1777"/>
    <w:rsid w:val="001D620F"/>
    <w:rsid w:val="001E5626"/>
    <w:rsid w:val="002052DC"/>
    <w:rsid w:val="0022341B"/>
    <w:rsid w:val="00234FC6"/>
    <w:rsid w:val="002D0510"/>
    <w:rsid w:val="00310E77"/>
    <w:rsid w:val="003226DB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E56E6"/>
    <w:rsid w:val="00A61092"/>
    <w:rsid w:val="00A7620F"/>
    <w:rsid w:val="00AD55DC"/>
    <w:rsid w:val="00AE2851"/>
    <w:rsid w:val="00B2548B"/>
    <w:rsid w:val="00B5618F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83FA1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7C7256"/>
    <w:rsid w:val="01AC2BB3"/>
    <w:rsid w:val="0391336F"/>
    <w:rsid w:val="05F07A7B"/>
    <w:rsid w:val="06421EA8"/>
    <w:rsid w:val="0684204B"/>
    <w:rsid w:val="08641592"/>
    <w:rsid w:val="08794BC9"/>
    <w:rsid w:val="09E25E25"/>
    <w:rsid w:val="0B25536D"/>
    <w:rsid w:val="107B20AB"/>
    <w:rsid w:val="15F371A7"/>
    <w:rsid w:val="187411C1"/>
    <w:rsid w:val="19092111"/>
    <w:rsid w:val="193C227C"/>
    <w:rsid w:val="1A3A7A37"/>
    <w:rsid w:val="1AAB62F7"/>
    <w:rsid w:val="1BDB4E2B"/>
    <w:rsid w:val="1E396BEC"/>
    <w:rsid w:val="1F326662"/>
    <w:rsid w:val="24727C7C"/>
    <w:rsid w:val="254F6015"/>
    <w:rsid w:val="25791378"/>
    <w:rsid w:val="275C3465"/>
    <w:rsid w:val="2B0C2FCC"/>
    <w:rsid w:val="2D7A1F5E"/>
    <w:rsid w:val="2DC11385"/>
    <w:rsid w:val="34E964AB"/>
    <w:rsid w:val="38C23F24"/>
    <w:rsid w:val="392F5C24"/>
    <w:rsid w:val="3A9B5311"/>
    <w:rsid w:val="3CD8500E"/>
    <w:rsid w:val="3D0F3BB7"/>
    <w:rsid w:val="40937E1C"/>
    <w:rsid w:val="413759A7"/>
    <w:rsid w:val="42F516D2"/>
    <w:rsid w:val="446800E7"/>
    <w:rsid w:val="44DF4467"/>
    <w:rsid w:val="460744D3"/>
    <w:rsid w:val="460A6426"/>
    <w:rsid w:val="470B38C4"/>
    <w:rsid w:val="49A8342F"/>
    <w:rsid w:val="4A8C4EB8"/>
    <w:rsid w:val="4AE50D15"/>
    <w:rsid w:val="4EDE6452"/>
    <w:rsid w:val="50776610"/>
    <w:rsid w:val="51E345EC"/>
    <w:rsid w:val="5318473E"/>
    <w:rsid w:val="55B96179"/>
    <w:rsid w:val="56222BBB"/>
    <w:rsid w:val="5C390E22"/>
    <w:rsid w:val="5D60052B"/>
    <w:rsid w:val="5DFA635C"/>
    <w:rsid w:val="61CC5983"/>
    <w:rsid w:val="61E34415"/>
    <w:rsid w:val="631E4B7B"/>
    <w:rsid w:val="647B33DC"/>
    <w:rsid w:val="64890910"/>
    <w:rsid w:val="6530772F"/>
    <w:rsid w:val="665B066B"/>
    <w:rsid w:val="66D07BDF"/>
    <w:rsid w:val="67737511"/>
    <w:rsid w:val="6CB2505C"/>
    <w:rsid w:val="6F3F6A02"/>
    <w:rsid w:val="6FC12B30"/>
    <w:rsid w:val="731B69C2"/>
    <w:rsid w:val="748C5F75"/>
    <w:rsid w:val="76BA065A"/>
    <w:rsid w:val="77BB4ADA"/>
    <w:rsid w:val="7D153E28"/>
    <w:rsid w:val="7EF109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614</Words>
  <Characters>857</Characters>
  <Lines>9</Lines>
  <Paragraphs>2</Paragraphs>
  <TotalTime>0</TotalTime>
  <ScaleCrop>false</ScaleCrop>
  <LinksUpToDate>false</LinksUpToDate>
  <CharactersWithSpaces>932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2023-03-31T03:13:00Z</dcterms:created>
  <dc:creator>qqq</dc:creator>
  <cp:lastModifiedBy>歪果仁</cp:lastModifiedBy>
  <cp:lastPrinted>2024-12-12T03:13:00Z</cp:lastPrinted>
  <dcterms:modified xsi:type="dcterms:W3CDTF">2025-11-20T09:33:57Z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